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74E5" w14:textId="62C48E4D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KONKURSU</w:t>
      </w:r>
      <w:r w:rsidR="004C5BD5">
        <w:rPr>
          <w:rFonts w:ascii="Times New Roman" w:hAnsi="Times New Roman" w:cs="Times New Roman"/>
          <w:b/>
          <w:sz w:val="24"/>
          <w:szCs w:val="24"/>
        </w:rPr>
        <w:t xml:space="preserve"> LITERACKIEGO</w:t>
      </w:r>
    </w:p>
    <w:p w14:paraId="5B434D88" w14:textId="6D521285" w:rsidR="000A1293" w:rsidRDefault="004C5BD5" w:rsidP="000A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„WIERSZ O BIBLIOTECE”</w:t>
      </w:r>
    </w:p>
    <w:p w14:paraId="40023A2A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E3C58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14:paraId="75DDC2B3" w14:textId="3060E773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Organizatorem konkursu „</w:t>
      </w:r>
      <w:r w:rsidR="004C5BD5">
        <w:rPr>
          <w:rFonts w:ascii="Times New Roman" w:hAnsi="Times New Roman" w:cs="Times New Roman"/>
          <w:sz w:val="24"/>
          <w:szCs w:val="24"/>
        </w:rPr>
        <w:t>Wiersz o Bibliotece</w:t>
      </w:r>
      <w:r>
        <w:rPr>
          <w:rFonts w:ascii="Times New Roman" w:hAnsi="Times New Roman" w:cs="Times New Roman"/>
          <w:sz w:val="24"/>
          <w:szCs w:val="24"/>
        </w:rPr>
        <w:t xml:space="preserve">”, zwanego dalej </w:t>
      </w:r>
      <w:r w:rsidR="004C5BD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onkursem jest Gminna Biblioteka Publiczna w Skórcu, zwana dalej Organizatorem, z siedzibą w Skórcu, adres: 08-114 Skórzec, ul. Siedlecka 9.</w:t>
      </w:r>
    </w:p>
    <w:p w14:paraId="578338D9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Celem konkursu są:</w:t>
      </w:r>
    </w:p>
    <w:p w14:paraId="6028C55B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promocja czytelnictwa,</w:t>
      </w:r>
    </w:p>
    <w:p w14:paraId="17281CD0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promocja Gminnej Biblioteki Publicznej w Skórcu,</w:t>
      </w:r>
    </w:p>
    <w:p w14:paraId="78E6087D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rozwijanie umiejętności literackich uczestników,</w:t>
      </w:r>
    </w:p>
    <w:p w14:paraId="0C669BE8" w14:textId="2262468E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rozwijanie wyobraźni</w:t>
      </w:r>
      <w:r w:rsidR="004C5BD5">
        <w:rPr>
          <w:rFonts w:ascii="Times New Roman" w:hAnsi="Times New Roman" w:cs="Times New Roman"/>
          <w:sz w:val="24"/>
          <w:szCs w:val="24"/>
        </w:rPr>
        <w:t>.</w:t>
      </w:r>
    </w:p>
    <w:p w14:paraId="5777BD51" w14:textId="31D2E195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Czas trwania konkursu: </w:t>
      </w:r>
      <w:bookmarkStart w:id="0" w:name="_Hlk89789083"/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4C5BD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BD5">
        <w:rPr>
          <w:rFonts w:ascii="Times New Roman" w:hAnsi="Times New Roman" w:cs="Times New Roman"/>
          <w:sz w:val="24"/>
          <w:szCs w:val="24"/>
        </w:rPr>
        <w:t xml:space="preserve">listopada </w:t>
      </w:r>
      <w:r>
        <w:rPr>
          <w:rFonts w:ascii="Times New Roman" w:hAnsi="Times New Roman" w:cs="Times New Roman"/>
          <w:sz w:val="24"/>
          <w:szCs w:val="24"/>
        </w:rPr>
        <w:t xml:space="preserve">2024 r. – do </w:t>
      </w:r>
      <w:r w:rsidR="004C5BD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BD5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</w:t>
      </w:r>
      <w:bookmarkEnd w:id="0"/>
      <w:r>
        <w:rPr>
          <w:rFonts w:ascii="Times New Roman" w:hAnsi="Times New Roman" w:cs="Times New Roman"/>
          <w:sz w:val="24"/>
          <w:szCs w:val="24"/>
        </w:rPr>
        <w:t>. do godziny 23.59.</w:t>
      </w:r>
    </w:p>
    <w:p w14:paraId="27A6A272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Prace konkursowe będą opublikowane na profilu Organizatora na Facebooku i na stronie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Gminy Skórzec – za zgodą biorącego udział w Konkursie.</w:t>
      </w:r>
    </w:p>
    <w:p w14:paraId="3EB2B6F9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Najładniejsze prace będą oprawione i wystawione w Gminnej Bibliotece Publicznej w Skórcu. </w:t>
      </w:r>
    </w:p>
    <w:p w14:paraId="692233D7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Adres e-mailowy Organizatora: biblskor@op.pl</w:t>
      </w:r>
    </w:p>
    <w:p w14:paraId="602BA096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 Zasady uczestnictwa w konkursie</w:t>
      </w:r>
    </w:p>
    <w:p w14:paraId="04BC8066" w14:textId="11B49518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skierowany jest do wszystkich chętnych osób, które twórczością literacką zajmują się amatorsko</w:t>
      </w:r>
      <w:r w:rsidR="00676417">
        <w:rPr>
          <w:rFonts w:ascii="Times New Roman" w:hAnsi="Times New Roman" w:cs="Times New Roman"/>
          <w:sz w:val="24"/>
          <w:szCs w:val="24"/>
        </w:rPr>
        <w:t>, zawodowo</w:t>
      </w:r>
      <w:r>
        <w:rPr>
          <w:rFonts w:ascii="Times New Roman" w:hAnsi="Times New Roman" w:cs="Times New Roman"/>
          <w:sz w:val="24"/>
          <w:szCs w:val="24"/>
        </w:rPr>
        <w:t xml:space="preserve"> lub chcą dopiero spróbować swoich sił pisarskich.</w:t>
      </w:r>
    </w:p>
    <w:p w14:paraId="4E967DBB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Konkurs zostanie przeprowadzony w trzech kategoriach: </w:t>
      </w:r>
    </w:p>
    <w:p w14:paraId="7E623D01" w14:textId="77777777" w:rsidR="000A1293" w:rsidRDefault="000A1293" w:rsidP="000A12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do 12 roku życia,</w:t>
      </w:r>
    </w:p>
    <w:p w14:paraId="19CB59E9" w14:textId="77777777" w:rsidR="000A1293" w:rsidRDefault="000A1293" w:rsidP="000A12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 13-18 lat,</w:t>
      </w:r>
    </w:p>
    <w:p w14:paraId="2944ED94" w14:textId="77777777" w:rsidR="000A1293" w:rsidRDefault="000A1293" w:rsidP="000A12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powyżej 18 roku życia. </w:t>
      </w:r>
    </w:p>
    <w:p w14:paraId="545B0781" w14:textId="3D9B9CA8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Uczestnik konkursu ma za zadanie napisać </w:t>
      </w:r>
      <w:r w:rsidR="004C5BD5">
        <w:rPr>
          <w:rFonts w:ascii="Times New Roman" w:hAnsi="Times New Roman" w:cs="Times New Roman"/>
          <w:sz w:val="24"/>
          <w:szCs w:val="24"/>
        </w:rPr>
        <w:t>wiersz o tematyce biblioteki</w:t>
      </w:r>
      <w:r>
        <w:rPr>
          <w:rFonts w:ascii="Times New Roman" w:hAnsi="Times New Roman" w:cs="Times New Roman"/>
          <w:sz w:val="24"/>
          <w:szCs w:val="24"/>
        </w:rPr>
        <w:t>, któr</w:t>
      </w:r>
      <w:r w:rsidR="004C5B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3BB74E" w14:textId="2F3989CF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C5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musi mieć formę tekstową w pliku w formacie .</w:t>
      </w:r>
      <w:proofErr w:type="spellStart"/>
      <w:r>
        <w:rPr>
          <w:rFonts w:ascii="Times New Roman" w:hAnsi="Times New Roman" w:cs="Times New Roman"/>
          <w:sz w:val="24"/>
          <w:szCs w:val="24"/>
        </w:rPr>
        <w:t>odt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4F40433" w14:textId="1E32A83E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musi mieć minimalnie </w:t>
      </w:r>
      <w:r w:rsidR="005E688B">
        <w:rPr>
          <w:rFonts w:ascii="Times New Roman" w:hAnsi="Times New Roman" w:cs="Times New Roman"/>
          <w:sz w:val="24"/>
          <w:szCs w:val="24"/>
        </w:rPr>
        <w:t>3</w:t>
      </w:r>
      <w:r w:rsidR="004C5B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znaków a maksymalnie </w:t>
      </w:r>
      <w:r w:rsidR="00F43EFC">
        <w:rPr>
          <w:rFonts w:ascii="Times New Roman" w:hAnsi="Times New Roman" w:cs="Times New Roman"/>
          <w:sz w:val="24"/>
          <w:szCs w:val="24"/>
        </w:rPr>
        <w:t>1</w:t>
      </w:r>
      <w:r w:rsidR="004C5BD5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znaków (do ilości znaków nie zalicza się spacji),</w:t>
      </w:r>
    </w:p>
    <w:p w14:paraId="005202B4" w14:textId="32DCA43D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musi być poprawn</w:t>
      </w:r>
      <w:r w:rsidR="004C5B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logicznie i gramatycznie,</w:t>
      </w:r>
    </w:p>
    <w:p w14:paraId="653E75A0" w14:textId="4D9277FC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może zawierać wspomnienia, fakty lub elementy fantastyczne, </w:t>
      </w:r>
    </w:p>
    <w:p w14:paraId="28336AD9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jest pracą własną i samodzielną,</w:t>
      </w:r>
    </w:p>
    <w:p w14:paraId="5796C206" w14:textId="48395CA2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nie może</w:t>
      </w:r>
      <w:r w:rsidR="004C5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być wcześniej publikowan</w:t>
      </w:r>
      <w:r w:rsidR="004C5B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(ani drukiem ani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>) lub nagradzan</w:t>
      </w:r>
      <w:r w:rsidR="004C5B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innych konkursach czy turniejach literackich, z tym zastrzeżeniem, że niedopełnienie powyższego  warunku skutkować będzie wykluczeniem zgłoszonej  pracy z konkursu,</w:t>
      </w:r>
    </w:p>
    <w:p w14:paraId="4D9E4D0D" w14:textId="2AA447A2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zostanie podpisan</w:t>
      </w:r>
      <w:r w:rsidR="004C5B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imieniem i nazwiskiem.</w:t>
      </w:r>
    </w:p>
    <w:p w14:paraId="4CFEC2A4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Warunkiem uczestnictwa w konkursie jest:</w:t>
      </w:r>
    </w:p>
    <w:p w14:paraId="647DDC07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wypełnienie i podpisanie formularza zgłoszenia, zawierającego: imię i nazwisko autora pracy, wiek, numer telefonu lub adres e-mail, którego wzór stanowi załącznik do regulaminu oraz nadesłanie go łącznie z pracą w terminie trwania konkursu do organizatora wraz z podpisanymi wymaganymi oświadczeniami i zgodami:</w:t>
      </w:r>
    </w:p>
    <w:p w14:paraId="4B6ED933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oświadczeniem o zapoznaniu się z regulaminem i jego akceptacją,</w:t>
      </w:r>
    </w:p>
    <w:p w14:paraId="768F5F80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wyrażeniem zgody na przetwarzanie danych osobowych,</w:t>
      </w:r>
    </w:p>
    <w:p w14:paraId="754FB9DE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wyrażeniem zgody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korzystanie z </w:t>
      </w:r>
      <w:r>
        <w:rPr>
          <w:rFonts w:ascii="Times New Roman" w:hAnsi="Times New Roman" w:cs="Times New Roman"/>
          <w:sz w:val="24"/>
          <w:szCs w:val="24"/>
        </w:rPr>
        <w:t xml:space="preserve"> pracy konkursowej. </w:t>
      </w:r>
    </w:p>
    <w:p w14:paraId="0E9A69F8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Uczestnik, rodzic/opiekun prawny uczestnika może wyrazić zgodę na publikację wizerunku, który będzie utrwalony podczas wręczenia nagród, przy czym wyrażenie zgody na rozpowszechnianie wizerunku, jest dobrowolne i nie jest warunkiem niezbędnym do wzięcia udziału w konkursie, a konsekwencją jej niewyrażenia będzie brak możliwości zamieszczenia wizerunku zwycięzcy przez Organizatora na stronach wskazanych w § 1 ust. 4.</w:t>
      </w:r>
    </w:p>
    <w:p w14:paraId="54E00D5C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Formularz zgłoszenia dla osoby niepełnoletniej podpisuje rodzic lub jej opiekun prawny.</w:t>
      </w:r>
    </w:p>
    <w:p w14:paraId="326D5A17" w14:textId="2E9DC206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C5BD5">
        <w:rPr>
          <w:rFonts w:ascii="Times New Roman" w:hAnsi="Times New Roman" w:cs="Times New Roman"/>
          <w:sz w:val="24"/>
          <w:szCs w:val="24"/>
        </w:rPr>
        <w:t>Wiersz</w:t>
      </w:r>
      <w:r>
        <w:rPr>
          <w:rFonts w:ascii="Times New Roman" w:hAnsi="Times New Roman" w:cs="Times New Roman"/>
          <w:sz w:val="24"/>
          <w:szCs w:val="24"/>
        </w:rPr>
        <w:t xml:space="preserve">  należy wysłać mailowo na adres: </w:t>
      </w:r>
      <w:r w:rsidR="004C5BD5">
        <w:rPr>
          <w:rFonts w:ascii="Times New Roman" w:hAnsi="Times New Roman" w:cs="Times New Roman"/>
          <w:sz w:val="24"/>
          <w:szCs w:val="24"/>
        </w:rPr>
        <w:t>biblioteka@gminaskorzec.pl</w:t>
      </w:r>
      <w:r>
        <w:rPr>
          <w:rFonts w:ascii="Times New Roman" w:hAnsi="Times New Roman" w:cs="Times New Roman"/>
          <w:sz w:val="24"/>
          <w:szCs w:val="24"/>
        </w:rPr>
        <w:t xml:space="preserve"> do końca dnia </w:t>
      </w:r>
      <w:r w:rsidR="004C5BD5">
        <w:rPr>
          <w:rFonts w:ascii="Times New Roman" w:hAnsi="Times New Roman" w:cs="Times New Roman"/>
          <w:sz w:val="24"/>
          <w:szCs w:val="24"/>
        </w:rPr>
        <w:t xml:space="preserve">12 grudnia </w:t>
      </w:r>
      <w:r>
        <w:rPr>
          <w:rFonts w:ascii="Times New Roman" w:hAnsi="Times New Roman" w:cs="Times New Roman"/>
          <w:sz w:val="24"/>
          <w:szCs w:val="24"/>
        </w:rPr>
        <w:t>2024 roku. W temacie maila zgłoszeniowego należy zawrzeć swoje imię i nazwisko oraz frazę „</w:t>
      </w:r>
      <w:r w:rsidR="004C5BD5">
        <w:rPr>
          <w:rFonts w:ascii="Times New Roman" w:hAnsi="Times New Roman" w:cs="Times New Roman"/>
          <w:sz w:val="24"/>
          <w:szCs w:val="24"/>
        </w:rPr>
        <w:t>Wiersz o Bibliotece</w:t>
      </w:r>
      <w:r>
        <w:rPr>
          <w:rFonts w:ascii="Times New Roman" w:hAnsi="Times New Roman" w:cs="Times New Roman"/>
          <w:sz w:val="24"/>
          <w:szCs w:val="24"/>
        </w:rPr>
        <w:t>” W nazwie pliku również należy zawrzeć imię i nazwisko uczestnika konkursu</w:t>
      </w:r>
      <w:r w:rsidR="005E688B">
        <w:rPr>
          <w:rFonts w:ascii="Times New Roman" w:hAnsi="Times New Roman" w:cs="Times New Roman"/>
          <w:sz w:val="24"/>
          <w:szCs w:val="24"/>
        </w:rPr>
        <w:t>. Można też przynieść osobiście do biblioteki wraz z wypełnionym formularzem zgłoszeniowym.</w:t>
      </w:r>
    </w:p>
    <w:p w14:paraId="2825EBC4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Pracownicy Gminnej Biblioteki Publicznej w Skórcu oraz członkowie komisji konkursowej a także członkowie ich rodzin nie mogą brać udziału w konkursie.</w:t>
      </w:r>
    </w:p>
    <w:p w14:paraId="51D275A6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84B08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 Zasady przyznawania nagród</w:t>
      </w:r>
    </w:p>
    <w:p w14:paraId="7D6330B1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Zwycięzców konkursu wyłoni komisja konkursowa powołana przez Organizatora konkursu.</w:t>
      </w:r>
    </w:p>
    <w:p w14:paraId="614FFEBE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Kryteria oceniania:</w:t>
      </w:r>
    </w:p>
    <w:p w14:paraId="54ECB662" w14:textId="77777777" w:rsidR="000A1293" w:rsidRDefault="000A1293" w:rsidP="000A12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pracy z tematem konkursu,</w:t>
      </w:r>
    </w:p>
    <w:p w14:paraId="181DB501" w14:textId="77777777" w:rsidR="000A1293" w:rsidRDefault="000A1293" w:rsidP="000A12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literacki,</w:t>
      </w:r>
    </w:p>
    <w:p w14:paraId="46B5B451" w14:textId="77777777" w:rsidR="000A1293" w:rsidRDefault="000A1293" w:rsidP="000A12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twórczy charakter pracy, </w:t>
      </w:r>
    </w:p>
    <w:p w14:paraId="43D34FCE" w14:textId="596823B5" w:rsidR="000A1293" w:rsidRDefault="000A1293" w:rsidP="000A12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ciekawe użycie elementu</w:t>
      </w:r>
      <w:r w:rsidR="004C5BD5">
        <w:rPr>
          <w:rFonts w:ascii="Times New Roman" w:hAnsi="Times New Roman" w:cs="Times New Roman"/>
          <w:sz w:val="24"/>
          <w:szCs w:val="24"/>
        </w:rPr>
        <w:t xml:space="preserve"> korzystania z biblioteki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60FACE" w14:textId="77777777" w:rsidR="000A1293" w:rsidRDefault="000A1293" w:rsidP="000A12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poprawność językowa, </w:t>
      </w:r>
    </w:p>
    <w:p w14:paraId="1CA97D83" w14:textId="41412CD0" w:rsidR="000A1293" w:rsidRDefault="000A1293" w:rsidP="000A12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dodatkowe punkty za nawiązanie do gminy Skórzec.</w:t>
      </w:r>
      <w:r>
        <w:rPr>
          <w:rFonts w:ascii="Arial" w:eastAsia="Arial Unicode MS" w:hAnsi="Arial" w:cs="Arial"/>
          <w:sz w:val="18"/>
          <w:szCs w:val="18"/>
        </w:rPr>
        <w:t xml:space="preserve"> </w:t>
      </w:r>
    </w:p>
    <w:p w14:paraId="2D40BEBE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Przyznana zostaną: po jednej nagrodzie głównej i po trzy wyróżnienia w trzech kategoriach oraz drobne upominki i dyplomy dla wszystkich biorących udział w konkursie.</w:t>
      </w:r>
    </w:p>
    <w:p w14:paraId="27E242AF" w14:textId="62A3901F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Zwycięzca i osoby wyróżnione otrzymają nagrody rzeczowe </w:t>
      </w:r>
      <w:r w:rsidR="005E68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EFC">
        <w:rPr>
          <w:rFonts w:ascii="Times New Roman" w:hAnsi="Times New Roman" w:cs="Times New Roman"/>
          <w:sz w:val="24"/>
          <w:szCs w:val="24"/>
        </w:rPr>
        <w:t>voucher do księgarni</w:t>
      </w:r>
      <w:r w:rsidR="005E688B">
        <w:rPr>
          <w:rFonts w:ascii="Times New Roman" w:hAnsi="Times New Roman" w:cs="Times New Roman"/>
          <w:sz w:val="24"/>
          <w:szCs w:val="24"/>
        </w:rPr>
        <w:t xml:space="preserve"> i fanty.</w:t>
      </w:r>
    </w:p>
    <w:p w14:paraId="2E250E3D" w14:textId="7DE757EA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Ogłoszenie wyników konkursu nastąpi </w:t>
      </w:r>
      <w:r w:rsidR="004C5BD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BD5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na stronie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w mediach społecznościowych Organizatora.</w:t>
      </w:r>
    </w:p>
    <w:p w14:paraId="5EA00BC1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 ogłoszeniu wyników organizator skontaktuje się ze zwycięzcami.</w:t>
      </w:r>
    </w:p>
    <w:p w14:paraId="3CEFE3E6" w14:textId="77777777" w:rsidR="000A1293" w:rsidRDefault="000A1293" w:rsidP="000A12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Od decyzji komisji konkursowej nie przysługuje odwołanie.</w:t>
      </w:r>
    </w:p>
    <w:p w14:paraId="5A06C0E6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 Przetwarzanie danych</w:t>
      </w:r>
    </w:p>
    <w:p w14:paraId="5023294C" w14:textId="51563C0D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Administratorem danych osobowych przetwarzanych na potrzeby Konkursu „</w:t>
      </w:r>
      <w:r w:rsidR="004C5BD5">
        <w:rPr>
          <w:rFonts w:ascii="Times New Roman" w:hAnsi="Times New Roman" w:cs="Times New Roman"/>
          <w:sz w:val="24"/>
          <w:szCs w:val="24"/>
        </w:rPr>
        <w:t>Wiersz o Bibliotece</w:t>
      </w:r>
      <w:r>
        <w:rPr>
          <w:rFonts w:ascii="Times New Roman" w:hAnsi="Times New Roman" w:cs="Times New Roman"/>
          <w:sz w:val="24"/>
          <w:szCs w:val="24"/>
        </w:rPr>
        <w:t>” jest Gminna Biblioteka Publiczna w Skórcu.</w:t>
      </w:r>
    </w:p>
    <w:p w14:paraId="6FF4181B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osobowe przetwarzane będą w celu:</w:t>
      </w:r>
    </w:p>
    <w:p w14:paraId="024DB94D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przeprowadzenia i realizacji konkursu zgodnie z postanowieniami regulaminu na podstawie, o której mowa w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zwane dalej „RODO”;</w:t>
      </w:r>
    </w:p>
    <w:p w14:paraId="7ACA6B41" w14:textId="77777777" w:rsidR="000A1293" w:rsidRDefault="000A1293" w:rsidP="000A1293">
      <w:pPr>
        <w:spacing w:after="0" w:line="360" w:lineRule="auto"/>
        <w:jc w:val="both"/>
        <w:rPr>
          <w:rStyle w:val="Odwoaniedokomentarza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rozliczenia konkursu - w przypadku otrzymania nagrody, na podstawie przepisów prawa, w tym ustawy z dnia 29 września 1994 r. o rachunkowości oraz przepisów o archiwizacji.</w:t>
      </w:r>
    </w:p>
    <w:p w14:paraId="428183DE" w14:textId="77777777" w:rsidR="000A1293" w:rsidRDefault="000A1293" w:rsidP="000A1293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Dane osobowe uczestników konkursu będą przekazane członkom komisji konkursowej, powołanej przez Gminną Bibliotekę Publiczną w Skórcu.</w:t>
      </w:r>
    </w:p>
    <w:p w14:paraId="7DACB1BD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Dane osobowe zwycięzców konkursu, a w przypadku wyrażenia odrębnej zgody – także ich wizerunek, mogą być przekazywane, a następnie publikowane na:</w:t>
      </w:r>
    </w:p>
    <w:p w14:paraId="652B948C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stronach internetowych Organizatora,</w:t>
      </w:r>
    </w:p>
    <w:p w14:paraId="53EEA67C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profilu Organizatora i Gminy Skórzec na portalu społecznościowym Facebook;</w:t>
      </w:r>
    </w:p>
    <w:p w14:paraId="0575C4E8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Dane osobowe będą przetwarzane nie dłużej niż to będzie niezbędne do należytego przeprowadzenia i realizacji konkursu, jego rozliczenia, udzielenia odpowiedzi na ewentualne zapytania oraz przez okres, przez który przechowujemy dane zawarte w dokumentacji konkursowej w celach archiwalnych.</w:t>
      </w:r>
    </w:p>
    <w:p w14:paraId="120FB44D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danych publikowanych przez Organizatora oraz w sytuacji wyrażenia zgody na rozpowszechnianie wizerunku dane będą publikowane nie dłużej niż 2 lata, po upływie których dane osobowe zostaną usunięte.</w:t>
      </w:r>
    </w:p>
    <w:p w14:paraId="7F84B467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Zakres przetwarzanych danych osobowych w konkursie obejmuje:</w:t>
      </w:r>
    </w:p>
    <w:p w14:paraId="2109C9BB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dane uczestników będące kategorią danych zwykłych, w zakresie: imię i nazwisko, wiek, adres poczty elektronicznej lub numer telefonu, czytelny podpis,</w:t>
      </w:r>
    </w:p>
    <w:p w14:paraId="0F8CDD95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dane opiekunów prawnych niepełnoletniego uczestnika będące kategorią danych zwykłych, w zakresie: imię i nazwisko, adres poczty elektronicznej lub numer telefonu, czytelny podpis.</w:t>
      </w:r>
    </w:p>
    <w:p w14:paraId="2A1D5E05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Uczestnicy konkursu oraz ich rodzice i opiekunowie, posiadają prawo:</w:t>
      </w:r>
    </w:p>
    <w:p w14:paraId="43ACA4D5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cofnięcia zgody w dowolnym momencie bez wpływu na zgodność z prawem przetwarzania, którego dokonano na podstawie zgody przed jej cofnięciem;</w:t>
      </w:r>
    </w:p>
    <w:p w14:paraId="513C5000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żądania od Gminnej Biblioteki Publicznej w Skórcu dostępu do swoich danych / danych dziecka oraz prawo ich sprostowania, usunięcia lub ograniczenia przetwarzania, wniesienia sprzeciwu wobec ich przetwarzania oraz do przenoszenia danych;</w:t>
      </w:r>
    </w:p>
    <w:p w14:paraId="11D5FAED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do wniesienia skargi do Urzędu Ochrony Danych Osobowych, gdy uznają, że przetwarzanie dotyczących jej danych osobowych i/lub danych dziecka narusza przepisy o ochronie danych osobowych.</w:t>
      </w:r>
    </w:p>
    <w:p w14:paraId="5908114A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Podanie danych osobowych jest dobrowolne, ale niezbędne do wzięcia udziału w konkursie. Konsekwencją niepodania danych osobowych będzie brak możliwości udziału w Konkursie.</w:t>
      </w:r>
    </w:p>
    <w:p w14:paraId="258C30C1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Państwa dane nie będą wykorzystywane do profilowania ani podejmowania zautomatyzowanych decyzji.</w:t>
      </w:r>
    </w:p>
    <w:p w14:paraId="0E373309" w14:textId="77777777" w:rsidR="000A1293" w:rsidRDefault="000A1293" w:rsidP="000A1293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11. Organizator  nie będzie przetwarzać danych w innych celach niż wskazane w § 4 ust. 1 regulaminu.</w:t>
      </w:r>
    </w:p>
    <w:p w14:paraId="76AD885A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12. </w:t>
      </w:r>
      <w:r>
        <w:rPr>
          <w:rFonts w:ascii="Times New Roman" w:hAnsi="Times New Roman" w:cs="Times New Roman"/>
          <w:sz w:val="24"/>
          <w:szCs w:val="24"/>
        </w:rPr>
        <w:t>Dane nie będą przekazywane do państw trzecich ani organizacji międzynarodowych.</w:t>
      </w:r>
    </w:p>
    <w:p w14:paraId="7A54EBB6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 Postanowienia końcowe</w:t>
      </w:r>
    </w:p>
    <w:p w14:paraId="26E3B19C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Uczestnictwo w konkursie jest jednoznaczne z pełną akceptacją niniejszego regulaminu.</w:t>
      </w:r>
    </w:p>
    <w:p w14:paraId="08217755" w14:textId="604591FB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Dodatkowych informacji na temat konkursu udzielają pracownicy Gminnej Biblioteki Publicznej w Skórcu, e-mail: </w:t>
      </w:r>
      <w:r w:rsidR="004C5BD5">
        <w:rPr>
          <w:rFonts w:ascii="Times New Roman" w:hAnsi="Times New Roman" w:cs="Times New Roman"/>
          <w:sz w:val="24"/>
          <w:szCs w:val="24"/>
        </w:rPr>
        <w:t>biblioteka@gminaskorzec.pl</w:t>
      </w:r>
      <w:r>
        <w:rPr>
          <w:rFonts w:ascii="Times New Roman" w:hAnsi="Times New Roman" w:cs="Times New Roman"/>
          <w:sz w:val="24"/>
          <w:szCs w:val="24"/>
        </w:rPr>
        <w:t>, Facebook – Biblioteka w Skórcu.</w:t>
      </w:r>
    </w:p>
    <w:p w14:paraId="06EB9A33" w14:textId="77777777" w:rsidR="000A1293" w:rsidRDefault="000A1293" w:rsidP="000A129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875159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88D5D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EDE86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C4B84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BA693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244D2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70A07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86AEF" w14:textId="77777777" w:rsidR="000A1293" w:rsidRDefault="000A1293" w:rsidP="000A129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do regulaminu konkursu</w:t>
      </w:r>
    </w:p>
    <w:p w14:paraId="062B3C1A" w14:textId="28397216" w:rsidR="000A1293" w:rsidRDefault="000A1293" w:rsidP="000A129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4C5BD5">
        <w:rPr>
          <w:rFonts w:ascii="Times New Roman" w:hAnsi="Times New Roman" w:cs="Times New Roman"/>
          <w:b/>
          <w:sz w:val="24"/>
          <w:szCs w:val="24"/>
        </w:rPr>
        <w:t>Wiersz o bibliotece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43AD6CCA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DO KONKURSU</w:t>
      </w:r>
    </w:p>
    <w:p w14:paraId="6F3355D3" w14:textId="0F6D0A3F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4C5BD5">
        <w:rPr>
          <w:rFonts w:ascii="Times New Roman" w:hAnsi="Times New Roman" w:cs="Times New Roman"/>
          <w:b/>
          <w:sz w:val="24"/>
          <w:szCs w:val="24"/>
        </w:rPr>
        <w:t>WIERSZ O BIBLIOTECE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50B9B019" w14:textId="77777777" w:rsidR="000A1293" w:rsidRDefault="000A1293" w:rsidP="000A1293">
      <w:pPr>
        <w:rPr>
          <w:rFonts w:ascii="Times New Roman" w:hAnsi="Times New Roman" w:cs="Times New Roman"/>
          <w:b/>
          <w:sz w:val="24"/>
          <w:szCs w:val="24"/>
        </w:rPr>
      </w:pPr>
    </w:p>
    <w:p w14:paraId="383979A7" w14:textId="66D9E882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UCZESTNIKA:</w:t>
      </w:r>
    </w:p>
    <w:p w14:paraId="0FFCBCDC" w14:textId="77777777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6DE5F872" w14:textId="77777777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 ......................................................................................................................</w:t>
      </w:r>
    </w:p>
    <w:p w14:paraId="2A7913EB" w14:textId="77777777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01FDE46F" w14:textId="77777777" w:rsidR="000A1293" w:rsidRDefault="000A1293" w:rsidP="000A1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konkursu, dostępnym na stronie skorzec.bibliotekimazowsza.pl. i go akceptuję.</w:t>
      </w:r>
    </w:p>
    <w:p w14:paraId="0431236F" w14:textId="77777777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</w:p>
    <w:p w14:paraId="6C291A23" w14:textId="77777777" w:rsidR="000A1293" w:rsidRDefault="000A1293" w:rsidP="000A129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7FDCA61D" w14:textId="77777777" w:rsidR="000A1293" w:rsidRDefault="000A1293" w:rsidP="000A129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4EDDAFBA" w14:textId="77777777" w:rsidR="000A1293" w:rsidRDefault="000A1293" w:rsidP="000A1293">
      <w:pPr>
        <w:rPr>
          <w:rFonts w:ascii="Times New Roman" w:hAnsi="Times New Roman" w:cs="Times New Roman"/>
          <w:b/>
          <w:sz w:val="24"/>
          <w:szCs w:val="24"/>
        </w:rPr>
      </w:pPr>
    </w:p>
    <w:p w14:paraId="29AB62E4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2EFD8305" w14:textId="77777777" w:rsidR="000A1293" w:rsidRDefault="000A1293" w:rsidP="000A1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4E982783" w14:textId="77777777" w:rsidR="000A1293" w:rsidRDefault="000A1293" w:rsidP="000A1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E30BE7B" w14:textId="77777777" w:rsidR="000A1293" w:rsidRDefault="000A1293" w:rsidP="000A129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 i nazwisko ucznia, wiek).</w:t>
      </w:r>
    </w:p>
    <w:p w14:paraId="6F08521E" w14:textId="77777777" w:rsidR="000A1293" w:rsidRDefault="000A1293" w:rsidP="000A129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433625" w14:textId="46AC9C15" w:rsidR="000A1293" w:rsidRDefault="000A1293" w:rsidP="000A1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„</w:t>
      </w:r>
      <w:r w:rsidR="004C5BD5" w:rsidRPr="004C5BD5">
        <w:rPr>
          <w:rFonts w:ascii="Times New Roman" w:hAnsi="Times New Roman" w:cs="Times New Roman"/>
          <w:sz w:val="24"/>
          <w:szCs w:val="24"/>
        </w:rPr>
        <w:t>Wiersz o Bibliotece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680FCFE" w14:textId="77777777" w:rsidR="000A1293" w:rsidRDefault="000A1293" w:rsidP="000A1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1D763DB2" w14:textId="77777777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</w:p>
    <w:p w14:paraId="5C298997" w14:textId="77777777" w:rsidR="000A1293" w:rsidRDefault="000A1293" w:rsidP="000A1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konkursu, dostępnym na stronie skorzec.bibliotekimazowsza.pl. i go akceptuję.</w:t>
      </w:r>
    </w:p>
    <w:p w14:paraId="40903AF9" w14:textId="77777777" w:rsidR="000A1293" w:rsidRDefault="000A1293" w:rsidP="000A12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833497B" w14:textId="77777777" w:rsidR="000A1293" w:rsidRDefault="000A1293" w:rsidP="000A129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6296EA85" w14:textId="77777777" w:rsidR="000A1293" w:rsidRDefault="000A1293" w:rsidP="000A1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FCD74" w14:textId="77777777" w:rsidR="000A1293" w:rsidRDefault="000A1293" w:rsidP="000A1293">
      <w:pPr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ZGODA UCZESTNIKA/ RODZICA/OPIEKUNA PRAWNEGO* NA KORZYSTANIE Z PRACY KOKURSOWEJ</w:t>
      </w:r>
    </w:p>
    <w:p w14:paraId="3D69AC83" w14:textId="4C9BD953" w:rsidR="000A1293" w:rsidRDefault="000A1293" w:rsidP="000A12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podpisany/a ……………….., oświadczam, że wyrażam zgodę na niewyłączne, nieodpłatne, nieograniczone czasowo ani terytorialnie korzystanie przez Gminną Bibliotekę Publiczną w Skórcu, 08 – 114 Skórzec, ul. Siedlecka 9, z mojej pracy /pracy mojego syna/córki *……. …….. pod tytułem ………………….., zgłoszonej na konkurs</w:t>
      </w:r>
      <w:r w:rsidR="004C5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BD5">
        <w:rPr>
          <w:rFonts w:ascii="Times New Roman" w:hAnsi="Times New Roman" w:cs="Times New Roman"/>
          <w:sz w:val="24"/>
          <w:szCs w:val="24"/>
        </w:rPr>
        <w:t>„Wiersz o Bibliotece</w:t>
      </w:r>
      <w:r>
        <w:rPr>
          <w:rFonts w:ascii="Times New Roman" w:eastAsia="Times New Roman" w:hAnsi="Times New Roman" w:cs="Times New Roman"/>
          <w:sz w:val="24"/>
          <w:szCs w:val="24"/>
        </w:rPr>
        <w:t>”, organizowany przez Gminną Bibliotekę Publiczną w Skórcu i na następujących polach eksploatacji:</w:t>
      </w:r>
    </w:p>
    <w:p w14:paraId="1A0C0179" w14:textId="77777777" w:rsidR="000A1293" w:rsidRDefault="000A1293" w:rsidP="000A1293">
      <w:pPr>
        <w:numPr>
          <w:ilvl w:val="0"/>
          <w:numId w:val="3"/>
        </w:numPr>
        <w:tabs>
          <w:tab w:val="clear" w:pos="283"/>
          <w:tab w:val="num" w:pos="357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utrwalania i zwielokrotnianie pracy i jej egzemplarzy każdą techniką, w tym drukarską, cyfrową, reprograficzną, elektroniczną, fotograficzną, optyczną, laserową, poprzez zapis magnetyczny, na każdym nośniku, w tym wszelkiego rodzaju papierze, nośnikach elektronicznych, cyfrowych, laserowych, w tym dyskietkach, płytach CD (bez względu na format), twardych dyskach, pamięciach masowych; </w:t>
      </w:r>
    </w:p>
    <w:p w14:paraId="59A1374D" w14:textId="77777777" w:rsidR="000A1293" w:rsidRDefault="000A1293" w:rsidP="000A1293">
      <w:pPr>
        <w:numPr>
          <w:ilvl w:val="0"/>
          <w:numId w:val="3"/>
        </w:numPr>
        <w:tabs>
          <w:tab w:val="clear" w:pos="283"/>
          <w:tab w:val="num" w:pos="357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wprowadzania do pamięci urządzeń elektronicznych, w tym komputera i wprowadzania do sieci komputerowych, w tym sieci Internet, extranetu, sieci wewnętrznych (np. typu intranet), jak również przesyłanie w ramach wyżej wymienionych sieci, w tym w trybie on-line, przetwarzanie w pamięci urządzeń elektronicznych, w tym komputera;</w:t>
      </w:r>
    </w:p>
    <w:p w14:paraId="18D37598" w14:textId="77777777" w:rsidR="000A1293" w:rsidRDefault="000A1293" w:rsidP="000A1293">
      <w:pPr>
        <w:numPr>
          <w:ilvl w:val="0"/>
          <w:numId w:val="3"/>
        </w:numPr>
        <w:tabs>
          <w:tab w:val="clear" w:pos="283"/>
          <w:tab w:val="num" w:pos="357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nadawania i reemitowania za pomocą wizji przewodowej oraz bezprzewodowej przez stację naziemną oraz za pośrednictwem satelity;</w:t>
      </w:r>
    </w:p>
    <w:p w14:paraId="0352FBEC" w14:textId="77777777" w:rsidR="000A1293" w:rsidRDefault="000A1293" w:rsidP="000A1293">
      <w:pPr>
        <w:numPr>
          <w:ilvl w:val="0"/>
          <w:numId w:val="3"/>
        </w:numPr>
        <w:tabs>
          <w:tab w:val="clear" w:pos="283"/>
          <w:tab w:val="num" w:pos="357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 wykonywania, wystawiania, wyświetlania, odtwarzania;</w:t>
      </w:r>
    </w:p>
    <w:p w14:paraId="21974CF3" w14:textId="77777777" w:rsidR="000A1293" w:rsidRDefault="000A1293" w:rsidP="000A1293">
      <w:pPr>
        <w:numPr>
          <w:ilvl w:val="0"/>
          <w:numId w:val="3"/>
        </w:numPr>
        <w:tabs>
          <w:tab w:val="clear" w:pos="283"/>
          <w:tab w:val="num" w:pos="357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 udostępnianie w taki sposób, aby każdy mógł mieć do niej dostęp w miejscu i w czasie przez siebie wybranym;</w:t>
      </w:r>
    </w:p>
    <w:p w14:paraId="446FD34E" w14:textId="77777777" w:rsidR="000A1293" w:rsidRDefault="000A1293" w:rsidP="000A1293">
      <w:pPr>
        <w:numPr>
          <w:ilvl w:val="0"/>
          <w:numId w:val="3"/>
        </w:numPr>
        <w:tabs>
          <w:tab w:val="clear" w:pos="283"/>
          <w:tab w:val="num" w:pos="357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korzystania z pracy oraz jej opracowań w celu promocji lub reklamy we wszelkich materiałach promocyjnych lub reklamowych, w tym w prasie, telewizji, radiu, Internecie.</w:t>
      </w:r>
    </w:p>
    <w:p w14:paraId="110A3DB1" w14:textId="77777777" w:rsidR="000A1293" w:rsidRDefault="000A1293" w:rsidP="000A12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0ED676C" w14:textId="77777777" w:rsidR="000A1293" w:rsidRDefault="000A1293" w:rsidP="000A1293">
      <w:pPr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14:paraId="3EA575F2" w14:textId="77777777" w:rsidR="000A1293" w:rsidRDefault="000A1293" w:rsidP="000A1293">
      <w:pPr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6CAAAB57" w14:textId="77777777" w:rsidR="000A1293" w:rsidRDefault="000A1293" w:rsidP="000A1293">
      <w:pPr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6A7C0E0E" w14:textId="77777777" w:rsidR="000A1293" w:rsidRDefault="000A1293" w:rsidP="000A1293">
      <w:pPr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34342D31" w14:textId="77777777" w:rsidR="000A1293" w:rsidRDefault="000A1293" w:rsidP="000A1293">
      <w:pPr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*niepotrzebne skreślić</w:t>
      </w:r>
    </w:p>
    <w:p w14:paraId="50B67F2D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439BB0A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F127C74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C47F02D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54EE615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460C813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5C9325E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29E21C9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DOBROWOLNA ZGODA NA WYKORZYSTANIE WIZERUNKU</w:t>
      </w:r>
    </w:p>
    <w:p w14:paraId="0782C323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E84C226" w14:textId="293975CD" w:rsidR="000A1293" w:rsidRDefault="000A1293" w:rsidP="000A1293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Konkursie </w:t>
      </w:r>
      <w:r w:rsidR="004C5BD5">
        <w:rPr>
          <w:rFonts w:ascii="Times New Roman" w:hAnsi="Times New Roman" w:cs="Times New Roman"/>
          <w:sz w:val="24"/>
          <w:szCs w:val="24"/>
        </w:rPr>
        <w:t>„Wiersz o Bibliotece</w:t>
      </w:r>
      <w:r w:rsidR="004C5BD5">
        <w:rPr>
          <w:rFonts w:ascii="Times New Roman" w:eastAsia="Trebuchet MS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>przez Gminną Bibliotekę  Publiczną w Skórcu w celach promocyjnych Gminnej Biblioteki Publicznej w Skórcu (08-114 Skórzec, ul Siedlecka 9) w tym poprzez ich publikację na stronach internetowych, profilach społecznościowych i innych oficjalnych portalach GBP w Skórcu lub Gminy Skórzec.</w:t>
      </w:r>
    </w:p>
    <w:p w14:paraId="061911A0" w14:textId="77777777" w:rsidR="000A1293" w:rsidRDefault="000A1293" w:rsidP="000A1293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0AC5EBEA" w14:textId="77777777" w:rsidR="000A1293" w:rsidRDefault="000A1293" w:rsidP="000A1293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65F819BE" w14:textId="77777777" w:rsidR="000A1293" w:rsidRDefault="000A1293" w:rsidP="000A1293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7A006E87" w14:textId="77777777" w:rsidR="000A1293" w:rsidRDefault="000A1293" w:rsidP="000A1293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7D9D2F72" w14:textId="77777777" w:rsidR="000A1293" w:rsidRDefault="000A1293" w:rsidP="000A1293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*niepotrzebne skreślić</w:t>
      </w:r>
    </w:p>
    <w:p w14:paraId="123212BE" w14:textId="77777777" w:rsidR="000A1293" w:rsidRDefault="000A1293" w:rsidP="000A1293"/>
    <w:p w14:paraId="63ADF203" w14:textId="77777777" w:rsidR="003C75D6" w:rsidRDefault="003C75D6"/>
    <w:sectPr w:rsidR="003C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27C9C"/>
    <w:multiLevelType w:val="hybridMultilevel"/>
    <w:tmpl w:val="9FB2F252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E170274"/>
    <w:multiLevelType w:val="hybridMultilevel"/>
    <w:tmpl w:val="6974E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62A05"/>
    <w:multiLevelType w:val="hybridMultilevel"/>
    <w:tmpl w:val="97948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4381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66140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18839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93"/>
    <w:rsid w:val="000A1293"/>
    <w:rsid w:val="003629C6"/>
    <w:rsid w:val="003C75D6"/>
    <w:rsid w:val="004C5BD5"/>
    <w:rsid w:val="005E688B"/>
    <w:rsid w:val="00676417"/>
    <w:rsid w:val="00727017"/>
    <w:rsid w:val="00750044"/>
    <w:rsid w:val="00C26D92"/>
    <w:rsid w:val="00F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1356"/>
  <w15:chartTrackingRefBased/>
  <w15:docId w15:val="{746449F2-D853-4202-ACF5-A6D05177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293"/>
    <w:pPr>
      <w:suppressAutoHyphens/>
      <w:spacing w:after="200" w:line="276" w:lineRule="auto"/>
    </w:pPr>
    <w:rPr>
      <w:rFonts w:ascii="Calibri" w:eastAsia="SimSun" w:hAnsi="Calibri" w:cs="font1219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129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A129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A12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rzec.bibliotekimazowsza.pl" TargetMode="External"/><Relationship Id="rId5" Type="http://schemas.openxmlformats.org/officeDocument/2006/relationships/hyperlink" Target="http://www.skorzec.bibliotekimazows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1679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5</cp:revision>
  <dcterms:created xsi:type="dcterms:W3CDTF">2024-11-21T14:41:00Z</dcterms:created>
  <dcterms:modified xsi:type="dcterms:W3CDTF">2024-11-22T12:30:00Z</dcterms:modified>
</cp:coreProperties>
</file>